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50" w:lineRule="atLeast"/>
        <w:ind w:left="0" w:right="0" w:firstLine="420" w:firstLineChars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222222"/>
          <w:spacing w:val="0"/>
          <w:sz w:val="44"/>
          <w:szCs w:val="44"/>
          <w:bdr w:val="none" w:color="auto" w:sz="0" w:space="0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222222"/>
          <w:spacing w:val="0"/>
          <w:sz w:val="44"/>
          <w:szCs w:val="44"/>
          <w:bdr w:val="none" w:color="auto" w:sz="0" w:space="0"/>
          <w:shd w:val="clear" w:fill="FFFFFF"/>
          <w:lang w:eastAsia="zh-CN"/>
        </w:rPr>
        <w:t>赠人玫瑰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222222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222222"/>
          <w:spacing w:val="0"/>
          <w:sz w:val="44"/>
          <w:szCs w:val="44"/>
          <w:bdr w:val="none" w:color="auto" w:sz="0" w:space="0"/>
          <w:shd w:val="clear" w:fill="FFFFFF"/>
          <w:lang w:eastAsia="zh-CN"/>
        </w:rPr>
        <w:t>手有余香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50" w:lineRule="atLeast"/>
        <w:ind w:left="0" w:right="0" w:firstLine="420" w:firstLineChars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222222"/>
          <w:spacing w:val="0"/>
          <w:sz w:val="44"/>
          <w:szCs w:val="44"/>
          <w:bdr w:val="none" w:color="auto" w:sz="0" w:space="0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222222"/>
          <w:spacing w:val="0"/>
          <w:sz w:val="44"/>
          <w:szCs w:val="44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5268595" cy="3260090"/>
            <wp:effectExtent l="0" t="0" r="8255" b="16510"/>
            <wp:docPr id="1" name="图片 1" descr="2cc8770bb9e3ff9057cfbe0ec42b7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cc8770bb9e3ff9057cfbe0ec42b758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26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50" w:lineRule="atLeast"/>
        <w:ind w:right="0" w:firstLine="420" w:firstLineChars="0"/>
        <w:rPr>
          <w:rFonts w:hint="eastAsia" w:eastAsiaTheme="minorEastAsia"/>
          <w:color w:val="222222"/>
          <w:sz w:val="27"/>
          <w:szCs w:val="27"/>
          <w:lang w:eastAsia="zh-CN"/>
        </w:rPr>
      </w:pP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年过</w:t>
      </w: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6旬</w:t>
      </w:r>
      <w:r>
        <w:rPr>
          <w:rFonts w:ascii="Arial" w:hAnsi="Arial" w:cs="Arial"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  <w:t>的赵显生是马鞍山市和县的一位的哥。十多年来，他坚持热心公益，用爱心温暖他人。他秉承“诚信经营、热心服务”的人生信条，坚守三尺车厢，小空间大作为。十多年来，积极参与社会志愿服务活动</w:t>
      </w: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50" w:lineRule="atLeast"/>
        <w:ind w:left="0" w:right="0"/>
        <w:rPr>
          <w:b/>
          <w:bCs/>
          <w:color w:val="222222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  <w:t>连续10年坚持参加“爱心送考”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50" w:lineRule="atLeast"/>
        <w:ind w:left="0" w:right="0"/>
        <w:rPr>
          <w:color w:val="222222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  <w:t>　　“吃亏是福”是他的口头禅。自加入和县爱心车队后，赵显生就坚持在三尺车厢内献爱心。他连续10年坚持参加“爱心送考”活动，免费接送参加考试的学生。和队友们一有时间就为和县各社区的孤寡老人、贫困家庭送去米、油、慰问金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50" w:lineRule="atLeast"/>
        <w:ind w:left="0" w:right="0"/>
        <w:rPr>
          <w:color w:val="222222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  <w:t>　　每年春运期间，赵显生积极参加“义务接送返乡农民工”活动。夏季高温，他又和队友们开展为一线交警“夏季送清凉”活动。洪涝灾害时，赵显生还筹款备资，为受灾乡镇送去救灾物资。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50" w:lineRule="atLeast"/>
        <w:ind w:left="0" w:right="0"/>
        <w:rPr>
          <w:b/>
          <w:bCs/>
          <w:color w:val="222222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  <w:t>慷慨解囊资助贫困学子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50" w:lineRule="atLeast"/>
        <w:ind w:left="0" w:right="0"/>
        <w:rPr>
          <w:color w:val="222222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  <w:t>　　多年来，赵显生积极捐款捐物，资助不同地区的贫困学子。过去的4年时间，赵显生个人已向“希望工程”捐款4万多元。2017年，赵显生了解到大学生徐永（化名）家庭十分贫困，就每年为其提供3000元的学费，直至大学毕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50" w:lineRule="atLeast"/>
        <w:ind w:left="0" w:right="0"/>
        <w:rPr>
          <w:color w:val="222222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  <w:t>　　和县乌江镇濮集一位11岁的小男孩，父亲生病去世，母亲下落不明，爷爷奶奶丧失劳动能力，家庭生活极其贫困。2018年初得知这一情况后，赵显生立即联系爱心车队的队友们，自费为孩子购买学习、生活等用品，前往小男孩的家中，鼓励孩子要好好学习、乐观生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50" w:lineRule="atLeast"/>
        <w:ind w:left="0" w:right="0"/>
        <w:rPr>
          <w:b/>
          <w:bCs/>
          <w:color w:val="222222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  <w:t>登记遗体捐献，用余热贡献社会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50" w:lineRule="atLeast"/>
        <w:ind w:left="0" w:right="0"/>
        <w:rPr>
          <w:color w:val="222222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  <w:t>　　2019年4月，赵显生在《安徽省志愿捐献遗体登记表》上郑重签下了自己的名字。赵显生认为，遗体捐献既不占用土地，又能为后人节省开支，还可为社会做贡献是件移风易俗的大好事，这件事他一定要去做。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50" w:lineRule="atLeast"/>
        <w:ind w:left="0" w:right="0"/>
        <w:rPr>
          <w:color w:val="222222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  <w:t>　　赵显生说这是他应该做的，也是兑现他“奉献他人，快乐自己”终生扶贫济困的承诺。如今虽已年届花甲，赵显生表示将继续走自己的公益之路，并希望带动更多爱心人士加入到志愿服务队伍中。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0000000"/>
    <w:rsid w:val="21051CC2"/>
    <w:rsid w:val="4C7B603F"/>
    <w:rsid w:val="78DA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722</Words>
  <Characters>737</Characters>
  <Lines>0</Lines>
  <Paragraphs>0</Paragraphs>
  <TotalTime>7</TotalTime>
  <ScaleCrop>false</ScaleCrop>
  <LinksUpToDate>false</LinksUpToDate>
  <CharactersWithSpaces>755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2022-10-19T08:39:41Z</dcterms:created>
  <dc:creator>Administrator</dc:creator>
  <cp:lastModifiedBy>Administrator</cp:lastModifiedBy>
  <dcterms:modified xsi:type="dcterms:W3CDTF">2022-10-19T08:47:58Z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C98640D410EA474393CA0FD7A4B538B4</vt:lpwstr>
  </property>
</Properties>
</file>