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80" w:lineRule="atLeast"/>
        <w:ind w:left="0" w:right="0" w:firstLine="420"/>
        <w:jc w:val="center"/>
        <w:rPr>
          <w:rFonts w:hint="eastAsia" w:ascii="黑体" w:hAnsi="黑体" w:eastAsia="黑体" w:cs="黑体"/>
          <w:b/>
          <w:bCs/>
          <w:i w:val="0"/>
          <w:iCs w:val="0"/>
          <w:caps w:val="0"/>
          <w:color w:val="2B2B2B"/>
          <w:spacing w:val="0"/>
          <w:sz w:val="44"/>
          <w:szCs w:val="44"/>
          <w:bdr w:val="none" w:color="auto" w:sz="0" w:space="0"/>
          <w:shd w:val="clear" w:fill="FFFFFF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2B2B2B"/>
          <w:spacing w:val="0"/>
          <w:sz w:val="44"/>
          <w:szCs w:val="44"/>
          <w:bdr w:val="none" w:color="auto" w:sz="0" w:space="0"/>
          <w:shd w:val="clear" w:fill="FFFFFF"/>
        </w:rPr>
        <w:t>倾心照料瘫痪姑妹50年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80" w:lineRule="atLeast"/>
        <w:ind w:left="0" w:right="0" w:firstLine="420"/>
        <w:jc w:val="center"/>
        <w:rPr>
          <w:rFonts w:hint="eastAsia" w:ascii="黑体" w:hAnsi="黑体" w:eastAsia="黑体" w:cs="黑体"/>
          <w:b/>
          <w:bCs/>
          <w:i w:val="0"/>
          <w:iCs w:val="0"/>
          <w:caps w:val="0"/>
          <w:color w:val="2B2B2B"/>
          <w:spacing w:val="0"/>
          <w:sz w:val="44"/>
          <w:szCs w:val="44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B2B2B"/>
          <w:spacing w:val="0"/>
          <w:sz w:val="24"/>
          <w:szCs w:val="24"/>
          <w:shd w:val="clear" w:fill="FFFFFF"/>
        </w:rPr>
        <w:drawing>
          <wp:inline distT="0" distB="0" distL="114300" distR="114300">
            <wp:extent cx="4046220" cy="2928620"/>
            <wp:effectExtent l="0" t="0" r="11430" b="5080"/>
            <wp:docPr id="3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46220" cy="29286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8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人物简介：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李小青，马鞍山市博望区丹阳镇润州村松库村民组农民，50年如一日悉心照料瘫痪小姑子，以慈母之心和姐妹之情，谱写出人间大爱，用自己的实际行动诠释了人世间爱与责任的真正含义。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80" w:lineRule="atLeast"/>
        <w:ind w:left="0" w:right="0" w:firstLine="420"/>
        <w:jc w:val="both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人物事迹：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李小青，一位来自马鞍山市博望区丹阳镇润州村的普通农家女子，50年如一日，用自己柔弱的肩膀挑起照顾瘫痪小姑子的重担。“嫂子，如果有一天你不在了，我估计也会跟着你走。”小姑子吴金凤说。李小青生气了：“瞎说什么！我们都会高寿。”俩人名为姑嫂，更似母女，相依相靠近半个世纪。</w:t>
      </w:r>
    </w:p>
    <w:p>
      <w:pPr>
        <w:ind w:firstLine="420" w:firstLineChars="0"/>
        <w:rPr>
          <w:rFonts w:hint="eastAsia" w:ascii="微软雅黑" w:hAnsi="微软雅黑" w:eastAsia="微软雅黑" w:cs="微软雅黑"/>
          <w:i w:val="0"/>
          <w:iCs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50年前，李小青嫁到丹阳镇润州村的吴家，那时候家里穷，二十多岁的李小青一个人承担了家里大部分的家务活。没过两年，小姑子吴金凤出生了，但不幸的是，因脑膜炎导致颈部以下全无知觉，小姑子很小就开始瘫痪在床。也就从那时起，李小青又多了一项照顾小姑子的工作。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ind w:firstLine="420" w:firstLineChars="0"/>
        <w:rPr>
          <w:rFonts w:hint="eastAsia" w:ascii="微软雅黑" w:hAnsi="微软雅黑" w:eastAsia="微软雅黑" w:cs="微软雅黑"/>
          <w:i w:val="0"/>
          <w:iCs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因为不忍心看着小姑子受罪，李小青几乎把她当成自己的孩子一样照料，喂饭、洗澡、理发、清洗床单衣物，所有涉及到起居饮食的各个方面，李小青都打理得井井有条。</w:t>
      </w:r>
    </w:p>
    <w:p>
      <w:pPr>
        <w:ind w:firstLine="420" w:firstLineChars="0"/>
        <w:rPr>
          <w:rFonts w:hint="eastAsia" w:ascii="微软雅黑" w:hAnsi="微软雅黑" w:eastAsia="微软雅黑" w:cs="微软雅黑"/>
          <w:i w:val="0"/>
          <w:iCs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ind w:firstLine="420" w:firstLineChars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这一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照顾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就是50年，这期间，因为常年操劳，李小青患上了脑溢血，但她对小姑子的照料却从未停止。让小姑子有尊严的活着，不求回报、不问得失，李小青用长嫂如母的爱与责任谱写了一曲感人至深的嫂娘之歌。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00000000"/>
    <w:rsid w:val="2DD074DC"/>
    <w:rsid w:val="34EF3255"/>
    <w:rsid w:val="3C3E2F5F"/>
    <w:rsid w:val="52702C2D"/>
    <w:rsid w:val="5E6D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775</Words>
  <Characters>785</Characters>
  <Lines>0</Lines>
  <Paragraphs>0</Paragraphs>
  <TotalTime>5</TotalTime>
  <ScaleCrop>false</ScaleCrop>
  <LinksUpToDate>false</LinksUpToDate>
  <CharactersWithSpaces>785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2022-10-19T09:07:50Z</dcterms:created>
  <dc:creator>Administrator</dc:creator>
  <cp:lastModifiedBy>Administrator</cp:lastModifiedBy>
  <dcterms:modified xsi:type="dcterms:W3CDTF">2022-10-19T09:15:32Z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DE39D70FC6524C26BF55F30F684DAC6F</vt:lpwstr>
  </property>
</Properties>
</file>