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执着无悔照顾丈夫13年的好妻子---贾荣霞</w:t>
      </w:r>
    </w:p>
    <w:bookmarkEnd w:id="0"/>
    <w:p>
      <w:r>
        <w:rPr>
          <w:rFonts w:hint="eastAsia" w:ascii="仿宋_GB2312" w:eastAsia="仿宋_GB2312"/>
          <w:sz w:val="32"/>
          <w:szCs w:val="32"/>
        </w:rPr>
        <w:t>贾荣霞，含山县清溪镇白马行政村村民。当丈夫摔成重伤，全身瘫痪后，义无反顾照料丈夫13年，她说只要一家人能在一起，就算再辛苦也值得。2001年，丈夫因工伤摔成了“植物人”，出院后，贾荣霞精心照料、不离不弃。每隔半小时按摩一次，每隔一小时翻一次身，每隔二三个小时用热水擦一次身，回家的1个月用学来的技术为丈夫用导尿管导尿……为了准时为丈夫按摩，她买了闹钟，每半小时闹一次，提醒自己别睡过头。最难的是丈夫解大便，每隔10至15天，她就用手指一点一点往外扣，每次需要2到3个小时。在妻子的照顾下丈夫的病情得到很大好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A83362B"/>
    <w:rsid w:val="2A8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2022-11-15T09:05:00Z</dcterms:created>
  <dc:creator>Administrator</dc:creator>
  <cp:lastModifiedBy>Administrator</cp:lastModifiedBy>
  <dcterms:modified xsi:type="dcterms:W3CDTF">2022-11-15T09:05:59Z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5C93C67B33A340DCBF9DD1E4068E5752</vt:lpwstr>
  </property>
</Properties>
</file>