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关心弱势群体的基层供电人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193675</wp:posOffset>
            </wp:positionV>
            <wp:extent cx="3200400" cy="4572000"/>
            <wp:effectExtent l="0" t="0" r="0" b="0"/>
            <wp:wrapTopAndBottom/>
            <wp:docPr id="1" name="图片 1" descr="16.陶国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.陶国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陶国厚</w:t>
      </w:r>
      <w:bookmarkEnd w:id="0"/>
      <w:r>
        <w:rPr>
          <w:rFonts w:hint="eastAsia" w:ascii="仿宋_GB2312" w:eastAsia="仿宋_GB2312"/>
          <w:sz w:val="32"/>
          <w:szCs w:val="32"/>
        </w:rPr>
        <w:t>，当涂县供电公司“党员示范岗”党员。陶国厚自1991年参加农电工作，至今已有整整25个年头。他除了每月抄表、催费和维护抢修以外，还经常给年老人家里义务检查室内线路，帮忙安装开关、更换电灯、更换保险，逐步消除辖区用户室内线路安全隐患。他每月都主动上门代收电费，遇到手头紧，暂时交不上钱的低保户、贫困户、残疾人等弱势群体，他就自掏腰包先垫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71E3297"/>
    <w:rsid w:val="271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2022-12-27T08:38:00Z</dcterms:created>
  <dc:creator>Administrator</dc:creator>
  <cp:lastModifiedBy>Administrator</cp:lastModifiedBy>
  <dcterms:modified xsi:type="dcterms:W3CDTF">2022-12-27T08:38:45Z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2C45E314D56649D8BDA08627D328A225</vt:lpwstr>
  </property>
</Properties>
</file>