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60" w:lineRule="exact"/>
        <w:ind w:firstLine="181" w:firstLineChars="50"/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奋战在抗洪一线的退休干部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181" w:firstLineChars="50"/>
        <w:jc w:val="left"/>
        <w:rPr>
          <w:rFonts w:hint="eastAsia" w:ascii="仿宋_GB2312" w:hAnsi="宋体" w:eastAsia="仿宋_GB2312"/>
          <w:color w:val="000000"/>
          <w:spacing w:val="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36195</wp:posOffset>
            </wp:positionV>
            <wp:extent cx="2108200" cy="3132455"/>
            <wp:effectExtent l="0" t="0" r="6350" b="10795"/>
            <wp:wrapTopAndBottom/>
            <wp:docPr id="1" name="图片 1" descr="丁明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丁明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ab/>
      </w:r>
      <w:bookmarkStart w:id="0" w:name="_GoBack"/>
      <w:r>
        <w:rPr>
          <w:rFonts w:hint="eastAsia" w:ascii="仿宋_GB2312" w:hAnsi="宋体" w:eastAsia="仿宋_GB2312"/>
          <w:color w:val="000000"/>
          <w:spacing w:val="12"/>
          <w:sz w:val="32"/>
          <w:szCs w:val="32"/>
        </w:rPr>
        <w:t>丁明寿</w:t>
      </w:r>
      <w:bookmarkEnd w:id="0"/>
      <w:r>
        <w:rPr>
          <w:rFonts w:hint="eastAsia" w:ascii="仿宋_GB2312" w:hAnsi="宋体" w:eastAsia="仿宋_GB2312"/>
          <w:color w:val="000000"/>
          <w:spacing w:val="12"/>
          <w:sz w:val="32"/>
          <w:szCs w:val="32"/>
        </w:rPr>
        <w:t>，1958年6月出生，中共党员，原博望社区副主任。面对30年一遇的强降雨，丁明寿同志作为一名退休干部身先士卒，日以继夜奋战在抗洪抢险第一线。7月1日社区临时成立了30人组成的由丁明寿为队长的抗洪小分队，同时将现场人员分为护堤组、物资抢运组，负责堆砌沙袋加固堤岸。丁明寿边指挥，边加入到抢险的队伍中，打桩抬土，和队员们奋战在一起。一线作战，鼓舞了士气，大家越干越有劲，水涨坝高，有险即除，维护了大坝的安全，夺取了抗洪斗争的阶段性胜利。当晚，一直奋战的2日凌晨2点，共准备堆砌沙袋200余个。</w:t>
      </w:r>
    </w:p>
    <w:p>
      <w:pPr>
        <w:ind w:firstLine="420" w:firstLineChars="0"/>
      </w:pPr>
      <w:r>
        <w:rPr>
          <w:rFonts w:hint="eastAsia" w:ascii="仿宋_GB2312" w:hAnsi="宋体" w:eastAsia="仿宋_GB2312"/>
          <w:color w:val="000000"/>
          <w:spacing w:val="12"/>
          <w:sz w:val="32"/>
          <w:szCs w:val="32"/>
        </w:rPr>
        <w:t>在抗洪救灾形势严峻的十多天里，丁明寿饿了吃点方便面，渴了喝点矿泉水，疲劳至极就坐在墙角打个盹。大坝险情降低后，他又投入到博望中学临时安置点的志愿服务队中，不分昼夜，白天忙于灾民的安置、吃喝住；晚饭后，又忙于回家灾民的清点及次日饭票的发放；凌晨他还在一直忙碌，逐个房间排查蚊香的安全隐患，排查老弱病残的身体状况。每天倒在拐角睡一会已成为他的习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A177F72"/>
    <w:rsid w:val="5A17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2023-01-09T09:03:00Z</dcterms:created>
  <dc:creator>Administrator</dc:creator>
  <cp:lastModifiedBy>Administrator</cp:lastModifiedBy>
  <dcterms:modified xsi:type="dcterms:W3CDTF">2023-01-09T09:04:44Z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853E2B5BC8FC432A9C480597DE4794F3</vt:lpwstr>
  </property>
</Properties>
</file>