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润泽乡邻的时代“乡贤”</w:t>
      </w:r>
    </w:p>
    <w:p>
      <w:pPr>
        <w:spacing w:line="600" w:lineRule="exact"/>
        <w:jc w:val="center"/>
        <w:rPr>
          <w:rFonts w:hint="eastAsia" w:ascii="黑体" w:hAnsi="黑体" w:eastAsia="黑体" w:cs="黑体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1644015</wp:posOffset>
            </wp:positionH>
            <wp:positionV relativeFrom="paragraph">
              <wp:posOffset>202565</wp:posOffset>
            </wp:positionV>
            <wp:extent cx="1929130" cy="2797175"/>
            <wp:effectExtent l="0" t="0" r="13970" b="3175"/>
            <wp:wrapTopAndBottom/>
            <wp:docPr id="1" name="图片 1" descr="李宗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李宗洲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29130" cy="279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600" w:lineRule="exact"/>
        <w:ind w:firstLine="640" w:firstLineChars="200"/>
        <w:rPr>
          <w:rFonts w:ascii="Times New Roman" w:hAnsi="Times New Roman" w:eastAsia="仿宋"/>
          <w:sz w:val="32"/>
          <w:szCs w:val="32"/>
        </w:rPr>
      </w:pPr>
      <w:bookmarkStart w:id="0" w:name="_GoBack"/>
      <w:r>
        <w:rPr>
          <w:rFonts w:ascii="Times New Roman" w:hAnsi="Times New Roman" w:eastAsia="仿宋"/>
          <w:sz w:val="32"/>
          <w:szCs w:val="32"/>
        </w:rPr>
        <w:t>李宗洲</w:t>
      </w:r>
      <w:bookmarkEnd w:id="0"/>
      <w:r>
        <w:rPr>
          <w:rFonts w:ascii="Times New Roman" w:hAnsi="Times New Roman" w:eastAsia="仿宋"/>
          <w:sz w:val="32"/>
          <w:szCs w:val="32"/>
        </w:rPr>
        <w:t>，含山县东山村李腊鹅自然村村民，现为马鞍山市皖江路桥工程有限公司含山分公司总经理。创业有成的李宗洲，致富不忘乡邻。2015年，李宗洲与堂弟李宗勇共同出资39.5万元为李腊鹅村修建了2150米长，3米宽的户户通水泥路，让泥土路成为水泥路。2008年至今，每年儿童节时，他都要向东山村中心小学捐赠3000元至5000元</w:t>
      </w:r>
      <w:r>
        <w:rPr>
          <w:rFonts w:hint="eastAsia" w:ascii="Times New Roman" w:hAnsi="Times New Roman" w:eastAsia="仿宋"/>
          <w:sz w:val="32"/>
          <w:szCs w:val="32"/>
        </w:rPr>
        <w:t>。</w:t>
      </w:r>
      <w:r>
        <w:rPr>
          <w:rFonts w:ascii="Times New Roman" w:hAnsi="Times New Roman" w:eastAsia="仿宋"/>
          <w:sz w:val="32"/>
          <w:szCs w:val="32"/>
        </w:rPr>
        <w:t>2015年，他为东山村村部前修建了300米长、4.5米宽的沥青路。2014年，县里开展扶贫时，李宗洲主动要求结对帮扶李腊鹅村所有9户贫困户共13人。2016年6月30日抗洪抢险时，李宗洲立即带领公司员工，装了20多车共200多吨沙石子进行抢险保住了圩堤</w:t>
      </w:r>
      <w:r>
        <w:rPr>
          <w:rFonts w:hint="eastAsia" w:ascii="Times New Roman" w:hAnsi="Times New Roman" w:eastAsia="仿宋"/>
          <w:sz w:val="32"/>
          <w:szCs w:val="32"/>
        </w:rPr>
        <w:t>。</w:t>
      </w:r>
      <w:r>
        <w:rPr>
          <w:rFonts w:ascii="Times New Roman" w:hAnsi="Times New Roman" w:eastAsia="仿宋"/>
          <w:sz w:val="32"/>
          <w:szCs w:val="32"/>
        </w:rPr>
        <w:t>近年来，李宗洲共向个人或集体捐赠款物累计近40万元。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lMzU3ZWQ1MGRjZjVmZjQ0ZDA4MGFlZDQ4OWJmYjEifQ=="/>
  </w:docVars>
  <w:rsids>
    <w:rsidRoot w:val="672B6158"/>
    <w:rsid w:val="672B6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2023-02-10T09:01:00Z</dcterms:created>
  <dc:creator>Administrator</dc:creator>
  <cp:lastModifiedBy>Administrator</cp:lastModifiedBy>
  <dcterms:modified xsi:type="dcterms:W3CDTF">2023-02-10T09:04:19Z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AA067DBD6E7444E896D3721173C5542E</vt:lpwstr>
  </property>
</Properties>
</file>