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60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十七</w:t>
      </w:r>
      <w:r>
        <w:rPr>
          <w:rFonts w:ascii="Times New Roman" w:hAnsi="Times New Roman" w:eastAsia="黑体"/>
          <w:color w:val="000000"/>
          <w:sz w:val="32"/>
          <w:szCs w:val="32"/>
        </w:rPr>
        <w:t>年侍奉姨妈如亲母的好侄子</w:t>
      </w:r>
    </w:p>
    <w:p>
      <w:pPr>
        <w:pStyle w:val="2"/>
        <w:spacing w:beforeAutospacing="0" w:afterAutospacing="0" w:line="600" w:lineRule="exact"/>
        <w:jc w:val="center"/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188595</wp:posOffset>
            </wp:positionV>
            <wp:extent cx="2775585" cy="3977640"/>
            <wp:effectExtent l="0" t="0" r="5715" b="3810"/>
            <wp:wrapTopAndBottom/>
            <wp:docPr id="1" name="图片 1" descr="马和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马和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420" w:firstLineChars="0"/>
        <w:rPr>
          <w:rFonts w:ascii="Times New Roman" w:hAnsi="Times New Roman" w:eastAsia="仿宋"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仿宋"/>
          <w:kern w:val="0"/>
          <w:sz w:val="32"/>
          <w:szCs w:val="32"/>
        </w:rPr>
        <w:t>马和根</w:t>
      </w:r>
      <w:bookmarkEnd w:id="0"/>
      <w:r>
        <w:rPr>
          <w:rFonts w:ascii="Times New Roman" w:hAnsi="Times New Roman" w:eastAsia="仿宋"/>
          <w:kern w:val="0"/>
          <w:sz w:val="32"/>
          <w:szCs w:val="32"/>
        </w:rPr>
        <w:t>，含山县铜闸镇太湖村大马自然村村民。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他的</w:t>
      </w:r>
      <w:r>
        <w:rPr>
          <w:rFonts w:ascii="Times New Roman" w:hAnsi="Times New Roman" w:eastAsia="仿宋"/>
          <w:kern w:val="0"/>
          <w:sz w:val="32"/>
          <w:szCs w:val="32"/>
        </w:rPr>
        <w:t>姨妈王世全今年90岁高龄了，唯一的女儿因患有甲亢、肺炎等疾病，身体不好，离婚后又长期在外务工，不能照顾她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，马和根</w:t>
      </w:r>
      <w:r>
        <w:rPr>
          <w:rFonts w:ascii="Times New Roman" w:hAnsi="Times New Roman" w:eastAsia="仿宋"/>
          <w:kern w:val="0"/>
          <w:sz w:val="32"/>
          <w:szCs w:val="32"/>
        </w:rPr>
        <w:t>看到姨妈独自居住，岁数又大，条件也差，在自己生活还很拮据情况下，主动承担照顾姨妈生活的重任，一直无怨无悔照顾姨妈17年。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他</w:t>
      </w:r>
      <w:r>
        <w:rPr>
          <w:rFonts w:ascii="Times New Roman" w:hAnsi="Times New Roman" w:eastAsia="仿宋"/>
          <w:kern w:val="0"/>
          <w:sz w:val="32"/>
          <w:szCs w:val="32"/>
        </w:rPr>
        <w:t>每天早上7点左右起床烧好开水后，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就</w:t>
      </w:r>
      <w:r>
        <w:rPr>
          <w:rFonts w:ascii="Times New Roman" w:hAnsi="Times New Roman" w:eastAsia="仿宋"/>
          <w:kern w:val="0"/>
          <w:sz w:val="32"/>
          <w:szCs w:val="32"/>
        </w:rPr>
        <w:t>来到相距30米左右的姨妈王世全家中，为姨妈装热水袋，服侍姨妈起床洗漱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，然后开始</w:t>
      </w:r>
      <w:r>
        <w:rPr>
          <w:rFonts w:ascii="Times New Roman" w:hAnsi="Times New Roman" w:eastAsia="仿宋"/>
          <w:kern w:val="0"/>
          <w:sz w:val="32"/>
          <w:szCs w:val="32"/>
        </w:rPr>
        <w:t>烧水烧饭、倒便桶、铺床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。马和根还</w:t>
      </w:r>
      <w:r>
        <w:rPr>
          <w:rFonts w:ascii="Times New Roman" w:hAnsi="Times New Roman" w:eastAsia="仿宋"/>
          <w:kern w:val="0"/>
          <w:sz w:val="32"/>
          <w:szCs w:val="32"/>
        </w:rPr>
        <w:t>时常带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姨妈</w:t>
      </w:r>
      <w:r>
        <w:rPr>
          <w:rFonts w:ascii="Times New Roman" w:hAnsi="Times New Roman" w:eastAsia="仿宋"/>
          <w:kern w:val="0"/>
          <w:sz w:val="32"/>
          <w:szCs w:val="32"/>
        </w:rPr>
        <w:t>去医院看病等。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81578B3"/>
    <w:rsid w:val="3815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2023-02-13T02:51:00Z</dcterms:created>
  <dc:creator>Administrator</dc:creator>
  <cp:lastModifiedBy>Administrator</cp:lastModifiedBy>
  <dcterms:modified xsi:type="dcterms:W3CDTF">2023-02-13T02:52:35Z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87C938DDB3B347F8930E17F2C467CF11</vt:lpwstr>
  </property>
</Properties>
</file>