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致力农村环保的退休职工</w:t>
      </w:r>
    </w:p>
    <w:p>
      <w:pPr>
        <w:spacing w:line="600" w:lineRule="exact"/>
        <w:jc w:val="left"/>
        <w:rPr>
          <w:rFonts w:ascii="Times New Roman" w:hAnsi="Times New Roman" w:eastAsia="楷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1723390</wp:posOffset>
            </wp:positionH>
            <wp:positionV relativeFrom="paragraph">
              <wp:posOffset>227965</wp:posOffset>
            </wp:positionV>
            <wp:extent cx="1929765" cy="2783840"/>
            <wp:effectExtent l="0" t="0" r="13335" b="16510"/>
            <wp:wrapTopAndBottom/>
            <wp:docPr id="1" name="图片 1" descr="吴详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吴详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ab/>
      </w:r>
      <w:bookmarkStart w:id="0" w:name="_GoBack"/>
      <w:r>
        <w:rPr>
          <w:rFonts w:ascii="Times New Roman" w:hAnsi="Times New Roman" w:eastAsia="仿宋"/>
          <w:color w:val="000000"/>
          <w:spacing w:val="10"/>
          <w:kern w:val="0"/>
          <w:sz w:val="32"/>
          <w:szCs w:val="32"/>
        </w:rPr>
        <w:t>吴祥禄</w:t>
      </w:r>
      <w:bookmarkEnd w:id="0"/>
      <w:r>
        <w:rPr>
          <w:rFonts w:ascii="Times New Roman" w:hAnsi="Times New Roman" w:eastAsia="仿宋"/>
          <w:color w:val="000000"/>
          <w:spacing w:val="10"/>
          <w:kern w:val="0"/>
          <w:sz w:val="32"/>
          <w:szCs w:val="32"/>
        </w:rPr>
        <w:t>，马鞍山钢铁公司退休职工</w:t>
      </w:r>
      <w:r>
        <w:rPr>
          <w:rFonts w:hint="eastAsia" w:ascii="Times New Roman" w:hAnsi="Times New Roman" w:eastAsia="仿宋"/>
          <w:color w:val="000000"/>
          <w:spacing w:val="10"/>
          <w:kern w:val="0"/>
          <w:sz w:val="32"/>
          <w:szCs w:val="32"/>
        </w:rPr>
        <w:t>，</w:t>
      </w:r>
      <w:r>
        <w:rPr>
          <w:rFonts w:ascii="Times New Roman" w:hAnsi="Times New Roman" w:eastAsia="仿宋"/>
          <w:color w:val="000000"/>
          <w:spacing w:val="10"/>
          <w:kern w:val="0"/>
          <w:sz w:val="32"/>
          <w:szCs w:val="32"/>
        </w:rPr>
        <w:t>当涂县姑孰镇水环境整治领导组副组长。他十年如一日，坚持用科学发展的理念改善治理农村水环境，用自行研制的技术设备对农村污染进行综合整治，采用综合技术清洁水体，疏通水系，科学地将水底无害淤泥抽还到农田、山地，作有机肥使用。此举开发了水底有机资源，减少了化肥用量，同时降低了煤电能耗，实现了节能减排</w:t>
      </w:r>
      <w:r>
        <w:rPr>
          <w:rFonts w:hint="eastAsia" w:ascii="Times New Roman" w:hAnsi="Times New Roman" w:eastAsia="仿宋"/>
          <w:color w:val="000000"/>
          <w:spacing w:val="10"/>
          <w:kern w:val="0"/>
          <w:sz w:val="32"/>
          <w:szCs w:val="32"/>
        </w:rPr>
        <w:t>，</w:t>
      </w:r>
      <w:r>
        <w:rPr>
          <w:rFonts w:ascii="Times New Roman" w:hAnsi="Times New Roman" w:eastAsia="仿宋"/>
          <w:color w:val="000000"/>
          <w:spacing w:val="10"/>
          <w:kern w:val="0"/>
          <w:sz w:val="32"/>
          <w:szCs w:val="32"/>
        </w:rPr>
        <w:t>改变了目前农村水肥、地廋、环境差的现象，改善了农民的生活环境和农业生产环境，有利于提高农副产品的品质及全民的生活质量。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4D71BC8"/>
    <w:rsid w:val="34D7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2023-02-10T09:06:00Z</dcterms:created>
  <dc:creator>Administrator</dc:creator>
  <cp:lastModifiedBy>Administrator</cp:lastModifiedBy>
  <dcterms:modified xsi:type="dcterms:W3CDTF">2023-02-10T09:07:30Z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1C6036E2CDAF4CE08E7AAB3A943BEAFE</vt:lpwstr>
  </property>
</Properties>
</file>