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福利院里的爱心妈妈</w:t>
      </w:r>
    </w:p>
    <w:p>
      <w:pPr>
        <w:spacing w:line="58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168910</wp:posOffset>
            </wp:positionV>
            <wp:extent cx="1876425" cy="2624455"/>
            <wp:effectExtent l="0" t="0" r="9525" b="4445"/>
            <wp:wrapTopAndBottom/>
            <wp:docPr id="1" name="图片 1" descr="何慈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何慈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bookmarkStart w:id="0" w:name="_GoBack"/>
      <w:r>
        <w:rPr>
          <w:rFonts w:hint="eastAsia" w:ascii="仿宋_GB2312" w:hAnsi="黑体" w:eastAsia="仿宋_GB2312"/>
          <w:sz w:val="32"/>
          <w:szCs w:val="32"/>
        </w:rPr>
        <w:t>何慈珍</w:t>
      </w:r>
      <w:bookmarkEnd w:id="0"/>
      <w:r>
        <w:rPr>
          <w:rFonts w:hint="eastAsia" w:ascii="仿宋_GB2312" w:hAnsi="黑体" w:eastAsia="仿宋_GB2312"/>
          <w:sz w:val="32"/>
          <w:szCs w:val="32"/>
        </w:rPr>
        <w:t>，马鞍山市福利院爱心妈妈。何慈珍二十年如一日照顾过近百名被父母遗弃的孤残儿童。孤残儿童比正常孩子更加难以照顾和养育，他们有的身体残疾需要护理，有的智力障碍需要康复，有的行为偏差需要引导。20年来，何慈珍遇到过种种困难，她不仅从来没有嫌过苦、叫过累，而且总是细心熟悉掌握每一个孤残儿童的特性，有针对性地给予抚育和引导。她像慈母一样呵护着孤残儿童，用爱心抚平孤残儿童受伤的心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45E01F1"/>
    <w:rsid w:val="045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2023-02-14T03:41:00Z</dcterms:created>
  <dc:creator>Administrator</dc:creator>
  <cp:lastModifiedBy>Administrator</cp:lastModifiedBy>
  <dcterms:modified xsi:type="dcterms:W3CDTF">2023-02-14T03:46:35Z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7B4AFAA051704DF994AE0048E77DF90B</vt:lpwstr>
  </property>
</Properties>
</file>