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贫困村的“任性”书记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306070</wp:posOffset>
            </wp:positionV>
            <wp:extent cx="1943735" cy="2585085"/>
            <wp:effectExtent l="0" t="0" r="18415" b="5715"/>
            <wp:wrapTopAndBottom/>
            <wp:docPr id="1" name="图片 1" descr="张衍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张衍牛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Times New Roman" w:eastAsia="仿宋_GB2312" w:cs="仿宋_GB2312"/>
          <w:sz w:val="32"/>
          <w:szCs w:val="32"/>
        </w:rPr>
        <w:t>张衍牛</w:t>
      </w:r>
      <w:bookmarkEnd w:id="0"/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，男，含山县</w:t>
      </w:r>
      <w:r>
        <w:rPr>
          <w:rFonts w:hint="eastAsia" w:ascii="仿宋_GB2312" w:hAnsi="Times New Roman" w:eastAsia="仿宋_GB2312" w:cs="仿宋_GB2312"/>
          <w:sz w:val="32"/>
          <w:szCs w:val="32"/>
        </w:rPr>
        <w:t>陶厂镇司徒村党总支书记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仿宋_GB2312"/>
          <w:sz w:val="32"/>
          <w:szCs w:val="32"/>
        </w:rPr>
        <w:t>今年5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仿宋_GB2312"/>
          <w:sz w:val="32"/>
          <w:szCs w:val="32"/>
        </w:rPr>
        <w:t>岁的张衍牛担任村书记已经有1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仿宋_GB2312"/>
          <w:sz w:val="32"/>
          <w:szCs w:val="32"/>
        </w:rPr>
        <w:t>个年头了，50多岁的他奋战在扶贫一线，不但没有丝毫累意，反而越干越来劲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仿宋_GB2312"/>
          <w:sz w:val="32"/>
          <w:szCs w:val="32"/>
        </w:rPr>
        <w:t>张衍牛对自己现在的工作状态有着朴实的看法：多年的农村工作经历，让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Times New Roman" w:eastAsia="仿宋_GB2312" w:cs="仿宋_GB2312"/>
          <w:sz w:val="32"/>
          <w:szCs w:val="32"/>
        </w:rPr>
        <w:t>喜欢待在农村，即便有一天离开村书记这个岗位，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Times New Roman" w:eastAsia="仿宋_GB2312" w:cs="仿宋_GB2312"/>
          <w:sz w:val="32"/>
          <w:szCs w:val="32"/>
        </w:rPr>
        <w:t>也会帮乡亲们想法设法、出谋划策，帮助他们早日过上好日子。习总书记说扶贫路上，不能落下一个贫困家庭，不能丢下一个贫困群众。作为一名党员，作为贫困村的书记，这就是我的责任、我的任务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2DE2FC3"/>
    <w:rsid w:val="02D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2023-02-15T02:46:00Z</dcterms:created>
  <dc:creator>Administrator</dc:creator>
  <cp:lastModifiedBy>Administrator</cp:lastModifiedBy>
  <dcterms:modified xsi:type="dcterms:W3CDTF">2023-02-15T02:48:37Z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2428B37ED37D4439ABE74151866CD853</vt:lpwstr>
  </property>
</Properties>
</file>