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楷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  <w:lang w:val="en-US" w:eastAsia="zh-CN"/>
        </w:rPr>
        <w:t>把“阳光”送给学生的好老师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楷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225425</wp:posOffset>
            </wp:positionV>
            <wp:extent cx="1864360" cy="2712720"/>
            <wp:effectExtent l="0" t="0" r="2540" b="11430"/>
            <wp:wrapTopAndBottom/>
            <wp:docPr id="1" name="图片 1" descr="陈天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天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F0F0F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eastAsia="仿宋_GB2312"/>
          <w:color w:val="0F0F0F"/>
          <w:sz w:val="32"/>
          <w:szCs w:val="32"/>
          <w:lang w:eastAsia="zh-CN"/>
        </w:rPr>
        <w:t>陈天刚</w:t>
      </w:r>
      <w:bookmarkEnd w:id="0"/>
      <w:r>
        <w:rPr>
          <w:rFonts w:hint="eastAsia" w:ascii="仿宋_GB2312" w:eastAsia="仿宋_GB2312"/>
          <w:color w:val="0F0F0F"/>
          <w:sz w:val="32"/>
          <w:szCs w:val="32"/>
        </w:rPr>
        <w:t>，当涂</w:t>
      </w:r>
      <w:r>
        <w:rPr>
          <w:rFonts w:hint="eastAsia" w:ascii="仿宋_GB2312" w:eastAsia="仿宋_GB2312"/>
          <w:color w:val="0F0F0F"/>
          <w:sz w:val="32"/>
          <w:szCs w:val="32"/>
          <w:lang w:eastAsia="zh-CN"/>
        </w:rPr>
        <w:t>一中心理教师</w:t>
      </w:r>
      <w:r>
        <w:rPr>
          <w:rFonts w:hint="eastAsia" w:ascii="仿宋_GB2312" w:eastAsia="仿宋_GB2312"/>
          <w:color w:val="0F0F0F"/>
          <w:sz w:val="32"/>
          <w:szCs w:val="32"/>
        </w:rPr>
        <w:t>。</w:t>
      </w:r>
      <w:r>
        <w:rPr>
          <w:rFonts w:hint="eastAsia" w:ascii="仿宋_GB2312" w:eastAsia="仿宋_GB2312"/>
          <w:color w:val="0F0F0F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color w:val="0F0F0F"/>
          <w:sz w:val="32"/>
          <w:szCs w:val="32"/>
          <w:lang w:val="en-US" w:eastAsia="zh-CN"/>
        </w:rPr>
        <w:t>有效推进当涂县中小学心理健康常识普及工作。2016年，他全身心投入所在的县未成年人心理健康教育中心承办的“阳光心灵进校园”系列活动，每月开展1-2次活动，把阳光心灵的种子和希望送给留守儿童及其他学生，系列活动共开展13期，受益学生3000多名。他参加和组织留守儿童“爱心义教活动”，活动共持续7天，组织协调志愿者30余名，为31名留守学生提供丰富多彩的活动，累计志愿服务时间超过1000小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7F0156E"/>
    <w:rsid w:val="17F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 首行缩进:  0.74 厘米 行距: 多倍行距 1.3 字行"/>
    <w:basedOn w:val="1"/>
    <w:qFormat/>
    <w:uiPriority w:val="0"/>
    <w:pPr>
      <w:spacing w:line="360" w:lineRule="auto"/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2023-02-16T08:49:00Z</dcterms:created>
  <dc:creator>Administrator</dc:creator>
  <cp:lastModifiedBy>Administrator</cp:lastModifiedBy>
  <dcterms:modified xsi:type="dcterms:W3CDTF">2023-02-16T08:53:08Z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F8A255CE18464D63AFA59AB4FFEAB3A9</vt:lpwstr>
  </property>
</Properties>
</file>