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刷新全省</w:t>
      </w:r>
      <w:r>
        <w:rPr>
          <w:rFonts w:hint="eastAsia" w:eastAsia="黑体"/>
          <w:sz w:val="32"/>
          <w:szCs w:val="32"/>
        </w:rPr>
        <w:t>造血干细胞捐献</w:t>
      </w:r>
      <w:r>
        <w:rPr>
          <w:rFonts w:hint="eastAsia" w:eastAsia="黑体"/>
          <w:sz w:val="32"/>
          <w:szCs w:val="32"/>
          <w:lang w:eastAsia="zh-CN"/>
        </w:rPr>
        <w:t>量的</w:t>
      </w:r>
      <w:r>
        <w:rPr>
          <w:rFonts w:hint="eastAsia" w:eastAsia="黑体"/>
          <w:sz w:val="32"/>
          <w:szCs w:val="32"/>
        </w:rPr>
        <w:t>“白衣天使”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287655</wp:posOffset>
            </wp:positionV>
            <wp:extent cx="1856740" cy="2819400"/>
            <wp:effectExtent l="0" t="0" r="10160" b="0"/>
            <wp:wrapTopAndBottom/>
            <wp:docPr id="1" name="图片 1" descr="方永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方永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Cs/>
          <w:sz w:val="32"/>
          <w:szCs w:val="32"/>
        </w:rPr>
        <w:t>方永华</w:t>
      </w:r>
      <w:bookmarkEnd w:id="0"/>
      <w:r>
        <w:rPr>
          <w:rFonts w:hint="eastAsia" w:ascii="仿宋_GB2312" w:eastAsia="仿宋_GB2312"/>
          <w:bCs/>
          <w:sz w:val="32"/>
          <w:szCs w:val="32"/>
        </w:rPr>
        <w:t>，马鞍山市人民医院导管室护士长。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她</w:t>
      </w:r>
      <w:r>
        <w:rPr>
          <w:rFonts w:hint="eastAsia" w:ascii="仿宋_GB2312" w:eastAsia="仿宋_GB2312"/>
          <w:color w:val="333333"/>
          <w:sz w:val="32"/>
          <w:szCs w:val="32"/>
        </w:rPr>
        <w:t>1989年起在市人民医院参加工作至今，从妇产科、心血管内科到目前的导管室，一直爱岗敬业、认真负责。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她</w:t>
      </w:r>
      <w:r>
        <w:rPr>
          <w:rFonts w:hint="eastAsia" w:ascii="仿宋_GB2312" w:eastAsia="仿宋_GB2312"/>
          <w:color w:val="333333"/>
          <w:sz w:val="32"/>
          <w:szCs w:val="32"/>
        </w:rPr>
        <w:t>2010年8月在市中心血站献血时加入了中华骨髓库捐样志愿者行列。2017年9月接到中华骨髓库和患者HLA配型相合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333333"/>
          <w:sz w:val="32"/>
          <w:szCs w:val="32"/>
        </w:rPr>
        <w:t>通知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333333"/>
          <w:sz w:val="32"/>
          <w:szCs w:val="32"/>
        </w:rPr>
        <w:t>由于她的体重比患者轻了50多斤，造血干细胞采集时间比平常多出至少一个小时。然而,方永华毅然签订了捐献知情同意书，采集了高分辨血样。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2017年12月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14日，方永华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完成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了这次意义特殊的捐献，成为马鞍山市第23位、全省第117位成功捐献造血干细胞的志愿者，是全省已捐献志愿者中年纪最大的女志愿者，其最终造血干细胞采集量达306毫升，这也刷新了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安徽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省造血干细胞捐献志愿者的采集量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纪录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3442F49"/>
    <w:rsid w:val="3344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2023-02-16T08:11:00Z</dcterms:created>
  <dc:creator>Administrator</dc:creator>
  <cp:lastModifiedBy>Administrator</cp:lastModifiedBy>
  <dcterms:modified xsi:type="dcterms:W3CDTF">2023-02-16T08:15:07Z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22156484735F47EE883F479DDFD7717F</vt:lpwstr>
  </property>
</Properties>
</file>