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/>
        <w:jc w:val="center"/>
        <w:outlineLvl w:val="9"/>
        <w:rPr>
          <w:rFonts w:hint="eastAsia" w:ascii="黑体" w:hAnsi="黑体" w:eastAsia="黑体" w:cs="方正小标宋简体"/>
          <w:kern w:val="0"/>
          <w:sz w:val="32"/>
          <w:szCs w:val="32"/>
        </w:rPr>
      </w:pPr>
      <w:r>
        <w:rPr>
          <w:rFonts w:hint="eastAsia" w:ascii="黑体" w:hAnsi="黑体" w:eastAsia="黑体" w:cs="方正小标宋简体"/>
          <w:kern w:val="0"/>
          <w:sz w:val="32"/>
          <w:szCs w:val="32"/>
          <w:lang w:eastAsia="zh-CN"/>
        </w:rPr>
        <w:t>热心社会公益的</w:t>
      </w:r>
      <w:r>
        <w:rPr>
          <w:rFonts w:hint="eastAsia" w:ascii="黑体" w:hAnsi="黑体" w:eastAsia="黑体" w:cs="方正小标宋简体"/>
          <w:kern w:val="0"/>
          <w:sz w:val="32"/>
          <w:szCs w:val="32"/>
        </w:rPr>
        <w:t>心理咨询师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/>
        <w:jc w:val="center"/>
        <w:outlineLvl w:val="9"/>
        <w:rPr>
          <w:rFonts w:hint="eastAsia" w:ascii="黑体" w:hAnsi="黑体" w:eastAsia="黑体" w:cs="方正小标宋简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方正小标宋简体"/>
          <w:kern w:val="0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1468120</wp:posOffset>
            </wp:positionH>
            <wp:positionV relativeFrom="paragraph">
              <wp:posOffset>267970</wp:posOffset>
            </wp:positionV>
            <wp:extent cx="2329815" cy="3495675"/>
            <wp:effectExtent l="0" t="0" r="13335" b="9525"/>
            <wp:wrapTopAndBottom/>
            <wp:docPr id="1" name="图片 1" descr="戴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戴玲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2981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bookmarkStart w:id="0" w:name="_GoBack"/>
      <w:r>
        <w:rPr>
          <w:rFonts w:hint="eastAsia" w:eastAsia="仿宋_GB2312" w:cs="仿宋_GB2312"/>
          <w:sz w:val="32"/>
          <w:szCs w:val="32"/>
        </w:rPr>
        <w:t>戴玲</w:t>
      </w:r>
      <w:bookmarkEnd w:id="0"/>
      <w:r>
        <w:rPr>
          <w:rFonts w:hint="eastAsia" w:eastAsia="仿宋_GB2312" w:cs="仿宋_GB2312"/>
          <w:sz w:val="32"/>
          <w:szCs w:val="32"/>
        </w:rPr>
        <w:t>，国家二级心理咨询师、国家二级婚姻家庭咨询师、国家企业EAP高级执行师。</w:t>
      </w:r>
      <w:r>
        <w:rPr>
          <w:rFonts w:hint="eastAsia" w:eastAsia="仿宋_GB2312" w:cs="仿宋_GB2312"/>
          <w:sz w:val="32"/>
          <w:szCs w:val="32"/>
          <w:lang w:eastAsia="zh-CN"/>
        </w:rPr>
        <w:t>她</w:t>
      </w:r>
      <w:r>
        <w:rPr>
          <w:rFonts w:hint="eastAsia" w:eastAsia="仿宋_GB2312" w:cs="仿宋_GB2312"/>
          <w:sz w:val="32"/>
          <w:szCs w:val="32"/>
        </w:rPr>
        <w:t>毕业于福建师范大学应用心理学专业，2014年创办马鞍山市正阳心理中心。近年来，她专注于心理学的培训和辅导，认真做好心理咨询工作，积极投身心理学在社会各领域的推广和应用，以热忱之心、大爱情怀，为马鞍山市妇女儿童的心理健康作出了突出贡献，她履职尽责，爱岗敬业，勇于创新。2015年被表彰为“安徽省优秀巾帼志愿者”。2016年被表彰为“安徽省三八红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旗手”、“安徽省维护妇女儿童权益先进个人”。2017年被市妇联表彰为“家庭教育工作先进个人”。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09465D51"/>
    <w:rsid w:val="0946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2023-02-16T08:55:00Z</dcterms:created>
  <dc:creator>Administrator</dc:creator>
  <cp:lastModifiedBy>Administrator</cp:lastModifiedBy>
  <dcterms:modified xsi:type="dcterms:W3CDTF">2023-02-16T09:06:30Z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B23AC20D6FB442619EFF6B16EE79319E</vt:lpwstr>
  </property>
</Properties>
</file>